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sz w:val="52"/>
          <w:szCs w:val="52"/>
        </w:rPr>
      </w:pPr>
      <w:bookmarkStart w:id="0" w:name="_GoBack"/>
      <w:bookmarkEnd w:id="0"/>
      <w:r>
        <w:rPr>
          <w:rFonts w:ascii="Arial Black" w:hAnsi="Arial Black" w:eastAsia="Arial Black" w:cs="Arial Black"/>
          <w:b/>
          <w:bCs/>
          <w:color w:val="C00000"/>
          <w:kern w:val="0"/>
          <w:sz w:val="52"/>
          <w:szCs w:val="52"/>
          <w:lang w:val="en-US" w:eastAsia="zh-CN" w:bidi="ar"/>
        </w:rPr>
        <w:t>Chapter 6 Counting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6.1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The Basics of Counting</w:t>
      </w:r>
    </w:p>
    <w:p>
      <w:r>
        <w:drawing>
          <wp:inline distT="0" distB="0" distL="114300" distR="114300">
            <wp:extent cx="5269230" cy="3005455"/>
            <wp:effectExtent l="0" t="0" r="38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15615"/>
            <wp:effectExtent l="0" t="0" r="127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13355"/>
            <wp:effectExtent l="0" t="0" r="444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color w:val="0000FF"/>
        </w:rPr>
      </w:pPr>
      <w:r>
        <w:rPr>
          <w:rFonts w:hint="default" w:ascii="Times New Roman" w:hAnsi="Times New Roman" w:eastAsia="宋体" w:cs="Times New Roman"/>
          <w:color w:val="0000FF"/>
          <w:kern w:val="0"/>
          <w:sz w:val="28"/>
          <w:szCs w:val="28"/>
          <w:lang w:val="en-US" w:eastAsia="zh-CN" w:bidi="ar"/>
        </w:rPr>
        <w:t>Cartesian product</w:t>
      </w:r>
      <w:r>
        <w:rPr>
          <w:rFonts w:hint="eastAsia" w:ascii="Times New Roman" w:hAnsi="Times New Roman" w:eastAsia="宋体" w:cs="Times New Roman"/>
          <w:color w:val="0000FF"/>
          <w:kern w:val="0"/>
          <w:sz w:val="28"/>
          <w:szCs w:val="28"/>
          <w:lang w:val="en-US" w:eastAsia="zh-CN" w:bidi="ar"/>
        </w:rPr>
        <w:t>（笛卡尔积）</w:t>
      </w:r>
    </w:p>
    <w:p>
      <w:r>
        <w:drawing>
          <wp:inline distT="0" distB="0" distL="114300" distR="114300">
            <wp:extent cx="5266690" cy="1725295"/>
            <wp:effectExtent l="0" t="0" r="635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77795"/>
            <wp:effectExtent l="0" t="0" r="635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180" cy="174498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024380"/>
            <wp:effectExtent l="0" t="0" r="444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〖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Example 6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〗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Counting the number of elements in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A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= {length 10 bit strings with 0-streak of length exactly 5}. </w:t>
      </w:r>
    </w:p>
    <w:p>
      <w:pPr>
        <w:rPr>
          <w:rFonts w:hint="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恰好有5个连续的0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r>
        <w:drawing>
          <wp:inline distT="0" distB="0" distL="114300" distR="114300">
            <wp:extent cx="5269865" cy="3029585"/>
            <wp:effectExtent l="0" t="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53335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11220"/>
            <wp:effectExtent l="0" t="0" r="317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32685"/>
            <wp:effectExtent l="0" t="0" r="317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99335"/>
            <wp:effectExtent l="0" t="0" r="508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9470" cy="20885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46655"/>
            <wp:effectExtent l="0" t="0" r="190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89225"/>
            <wp:effectExtent l="0" t="0" r="508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11885"/>
            <wp:effectExtent l="0" t="0" r="317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095500" cy="150114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〖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Example 12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〗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How many bit strings of length four do not have two consecutive 1s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（没有两个连续的1）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8595" cy="2180590"/>
            <wp:effectExtent l="0" t="0" r="444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486660"/>
            <wp:effectExtent l="0" t="0" r="571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6.2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The Pigeonhole Principle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（鸽洞原理/抽屉原理）</w:t>
      </w:r>
    </w:p>
    <w:p>
      <w:pPr>
        <w:jc w:val="left"/>
      </w:pPr>
      <w:r>
        <w:drawing>
          <wp:inline distT="0" distB="0" distL="114300" distR="114300">
            <wp:extent cx="5271770" cy="982980"/>
            <wp:effectExtent l="0" t="0" r="127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09359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imes New Roman" w:hAnsi="Times New Roman" w:eastAsia="宋体" w:cs="Times New Roman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FF"/>
          <w:kern w:val="0"/>
          <w:sz w:val="28"/>
          <w:szCs w:val="28"/>
          <w:lang w:val="en-US" w:eastAsia="zh-CN" w:bidi="ar"/>
        </w:rPr>
        <w:t>Subtract the smaller from the larger</w:t>
      </w:r>
      <w:r>
        <w:rPr>
          <w:rFonts w:hint="eastAsia" w:ascii="Times New Roman" w:hAnsi="Times New Roman" w:eastAsia="宋体" w:cs="Times New Roman"/>
          <w:color w:val="0000FF"/>
          <w:kern w:val="0"/>
          <w:sz w:val="28"/>
          <w:szCs w:val="28"/>
          <w:lang w:val="en-US" w:eastAsia="zh-CN" w:bidi="ar"/>
        </w:rPr>
        <w:t>（从大的减去小的）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367915"/>
            <wp:effectExtent l="0" t="0" r="571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1277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072765"/>
            <wp:effectExtent l="0" t="0" r="190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946400"/>
            <wp:effectExtent l="0" t="0" r="190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859405"/>
            <wp:effectExtent l="0" t="0" r="63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667000"/>
            <wp:effectExtent l="0" t="0" r="317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60015"/>
            <wp:effectExtent l="0" t="0" r="1905" b="698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第（2）种情况下，必定有两个数模n的余数相同，他们相减就是n的倍数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auto"/>
          <w:sz w:val="24"/>
          <w:szCs w:val="24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1770" cy="3553460"/>
            <wp:effectExtent l="0" t="0" r="1270" b="1270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120640" cy="563880"/>
            <wp:effectExtent l="0" t="0" r="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such that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x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i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yi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=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x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j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，y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 j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，（</w:t>
      </w:r>
      <w:r>
        <w:rPr>
          <w:rFonts w:hint="eastAsia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"/>
        </w:rPr>
        <w:t>yk代表从ak开始的最长递减序列的长度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Since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a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i </w:t>
      </w:r>
      <w:r>
        <w:rPr>
          <w:rFonts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≠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 j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It follows that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(1)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ai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&lt;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 j 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（则x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i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&gt;=x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j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+1,矛盾！）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    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(2)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ai </w:t>
      </w:r>
      <w:r>
        <w:rPr>
          <w:rFonts w:hint="default" w:ascii="Symbol" w:hAnsi="Symbol" w:eastAsia="宋体" w:cs="Symbol"/>
          <w:color w:val="000000"/>
          <w:kern w:val="0"/>
          <w:sz w:val="24"/>
          <w:szCs w:val="24"/>
          <w:lang w:val="en-US" w:eastAsia="zh-CN" w:bidi="ar"/>
        </w:rPr>
        <w:t xml:space="preserve">&gt;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4"/>
          <w:szCs w:val="24"/>
          <w:lang w:val="en-US" w:eastAsia="zh-CN" w:bidi="ar"/>
        </w:rPr>
        <w:t>a j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（则y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i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&gt;=y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j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FF0000"/>
          <w:kern w:val="0"/>
          <w:sz w:val="24"/>
          <w:szCs w:val="24"/>
          <w:lang w:val="en-US" w:eastAsia="zh-CN" w:bidi="ar"/>
        </w:rPr>
        <w:t>+1,矛盾！）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660015"/>
            <wp:effectExtent l="0" t="0" r="1905" b="698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b2代表其是a1的敌人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6.3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Permutations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（排列）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 and Combinations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（组合）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265170"/>
            <wp:effectExtent l="0" t="0" r="1905" b="1143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138805"/>
            <wp:effectExtent l="0" t="0" r="1270" b="63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537585"/>
            <wp:effectExtent l="0" t="0" r="3175" b="1333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490470"/>
            <wp:effectExtent l="0" t="0" r="635" b="889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6.4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Binomial Coefficients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（二项式系数）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Definition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: A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FF0000"/>
          <w:kern w:val="0"/>
          <w:sz w:val="28"/>
          <w:szCs w:val="28"/>
          <w:lang w:val="en-US" w:eastAsia="zh-CN" w:bidi="ar"/>
        </w:rPr>
        <w:t xml:space="preserve">binomial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expression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（二项式）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is the sum of two terms, such as 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x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+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y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. (More generally, these terms can be products of constants and variables.)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The Binomial Theorem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（二项式定理）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189605"/>
            <wp:effectExtent l="0" t="0" r="14605" b="1079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378200"/>
            <wp:effectExtent l="0" t="0" r="14605" b="50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927985"/>
            <wp:effectExtent l="0" t="0" r="3810" b="1333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271520"/>
            <wp:effectExtent l="0" t="0" r="0" b="508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251710"/>
            <wp:effectExtent l="0" t="0" r="3810" b="381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07335"/>
            <wp:effectExtent l="0" t="0" r="1905" b="1206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6.5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Generalized Permutations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and Combinations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1805940"/>
            <wp:effectExtent l="0" t="0" r="6350" b="762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741295"/>
            <wp:effectExtent l="0" t="0" r="3175" b="190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821815"/>
            <wp:effectExtent l="0" t="0" r="4445" b="698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403475"/>
            <wp:effectExtent l="0" t="0" r="0" b="4445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709670"/>
            <wp:effectExtent l="0" t="0" r="3810" b="889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75760" cy="2385060"/>
            <wp:effectExtent l="0" t="0" r="0" b="762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1135" cy="2729865"/>
            <wp:effectExtent l="0" t="0" r="1905" b="1333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2143125"/>
            <wp:effectExtent l="0" t="0" r="635" b="571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499870"/>
            <wp:effectExtent l="0" t="0" r="4445" b="889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675" cy="1269365"/>
            <wp:effectExtent l="0" t="0" r="14605" b="10795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2360295"/>
            <wp:effectExtent l="0" t="0" r="5080" b="1905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2846070"/>
            <wp:effectExtent l="0" t="0" r="5080" b="381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797810"/>
            <wp:effectExtent l="0" t="0" r="14605" b="6350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056765"/>
            <wp:effectExtent l="0" t="0" r="6350" b="635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Stirling numbers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(斯特林数)</w:t>
      </w: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 of the second kind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1948180"/>
            <wp:effectExtent l="0" t="0" r="2540" b="254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696210"/>
            <wp:effectExtent l="0" t="0" r="14605" b="127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462530"/>
            <wp:effectExtent l="0" t="0" r="635" b="635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72405" cy="3041015"/>
            <wp:effectExtent l="0" t="0" r="635" b="6985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12391004"/>
    <w:rsid w:val="16A4079A"/>
    <w:rsid w:val="24CE4D52"/>
    <w:rsid w:val="3DC04EE4"/>
    <w:rsid w:val="4E195C59"/>
    <w:rsid w:val="6DCC3666"/>
    <w:rsid w:val="6F00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112</Words>
  <Characters>319</Characters>
  <Lines>0</Lines>
  <Paragraphs>0</Paragraphs>
  <TotalTime>234</TotalTime>
  <ScaleCrop>false</ScaleCrop>
  <LinksUpToDate>false</LinksUpToDate>
  <CharactersWithSpaces>365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2022-04-15T01:50:00Z</dcterms:created>
  <dc:creator>11</dc:creator>
  <cp:lastModifiedBy>微信用户</cp:lastModifiedBy>
  <dcterms:modified xsi:type="dcterms:W3CDTF">2022-06-19T00:57:28Z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0AF84EE48A1E4F1CB09087D85B881130</vt:lpwstr>
  </property>
</Properties>
</file>